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310D7" w:rsidP="007310D7">
      <w:pPr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 xml:space="preserve">附件三      </w:t>
      </w:r>
      <w:r w:rsidR="007E12AE">
        <w:rPr>
          <w:rFonts w:ascii="黑体" w:eastAsia="黑体" w:hAnsi="黑体" w:hint="eastAsia"/>
          <w:sz w:val="36"/>
          <w:szCs w:val="30"/>
        </w:rPr>
        <w:t>“</w:t>
      </w:r>
      <w:r w:rsidR="007E12AE">
        <w:rPr>
          <w:rFonts w:ascii="黑体" w:eastAsia="黑体" w:hAnsi="黑体" w:hint="eastAsia"/>
          <w:sz w:val="36"/>
          <w:szCs w:val="30"/>
        </w:rPr>
        <w:t>先进轨道交通</w:t>
      </w:r>
      <w:r w:rsidR="007E12AE">
        <w:rPr>
          <w:rFonts w:ascii="黑体" w:eastAsia="黑体" w:hAnsi="黑体" w:hint="eastAsia"/>
          <w:sz w:val="36"/>
          <w:szCs w:val="30"/>
        </w:rPr>
        <w:t>”重点专项</w:t>
      </w:r>
    </w:p>
    <w:p w:rsidR="00000000" w:rsidRDefault="007E12AE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>2016</w:t>
      </w:r>
      <w:r>
        <w:rPr>
          <w:rFonts w:ascii="黑体" w:eastAsia="黑体" w:hAnsi="黑体" w:hint="eastAsia"/>
          <w:sz w:val="36"/>
          <w:szCs w:val="30"/>
        </w:rPr>
        <w:t>年度</w:t>
      </w:r>
      <w:r>
        <w:rPr>
          <w:rFonts w:ascii="黑体" w:eastAsia="黑体" w:hAnsi="黑体" w:hint="eastAsia"/>
          <w:sz w:val="36"/>
          <w:szCs w:val="30"/>
        </w:rPr>
        <w:t>项目</w:t>
      </w:r>
      <w:r>
        <w:rPr>
          <w:rFonts w:ascii="黑体" w:eastAsia="黑体" w:hAnsi="黑体"/>
          <w:sz w:val="36"/>
          <w:szCs w:val="30"/>
        </w:rPr>
        <w:t>申报</w:t>
      </w:r>
      <w:r>
        <w:rPr>
          <w:rFonts w:ascii="黑体" w:eastAsia="黑体" w:hAnsi="黑体" w:hint="eastAsia"/>
          <w:sz w:val="36"/>
          <w:szCs w:val="30"/>
        </w:rPr>
        <w:t>指南编制专家名单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24"/>
        <w:gridCol w:w="5101"/>
        <w:gridCol w:w="1860"/>
      </w:tblGrid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</w:tc>
        <w:tc>
          <w:tcPr>
            <w:tcW w:w="1860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称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贾利民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北京交通大学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授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明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中车工业研究院有限公司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丁荣军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中车株洲电力机车研究所有限公司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田红旗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中南大学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授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王启铭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国家铁路局装备技术中心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于跃斌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齐齐哈尔轨道交通装备有限责任公司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苑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中国铁路通信信号股份有限公司</w:t>
            </w:r>
          </w:p>
        </w:tc>
        <w:tc>
          <w:tcPr>
            <w:tcW w:w="1860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70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孙帮成</w:t>
            </w:r>
          </w:p>
        </w:tc>
        <w:tc>
          <w:tcPr>
            <w:tcW w:w="5101" w:type="dxa"/>
            <w:vAlign w:val="center"/>
          </w:tcPr>
          <w:p w:rsidR="00000000" w:rsidRDefault="00A12A9E" w:rsidP="00A12A9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中车</w:t>
            </w:r>
            <w:r w:rsidR="007E12AE">
              <w:rPr>
                <w:rFonts w:ascii="仿宋_GB2312" w:eastAsia="仿宋_GB2312" w:hint="eastAsia"/>
                <w:sz w:val="30"/>
                <w:szCs w:val="30"/>
              </w:rPr>
              <w:t>唐山</w:t>
            </w:r>
            <w:r>
              <w:rPr>
                <w:rFonts w:ascii="仿宋_GB2312" w:eastAsia="仿宋_GB2312" w:hint="eastAsia"/>
                <w:sz w:val="30"/>
                <w:szCs w:val="30"/>
              </w:rPr>
              <w:t>机车车辆</w:t>
            </w:r>
            <w:r w:rsidR="007E12AE">
              <w:rPr>
                <w:rFonts w:ascii="仿宋_GB2312" w:eastAsia="仿宋_GB2312" w:hint="eastAsia"/>
                <w:sz w:val="30"/>
                <w:szCs w:val="30"/>
              </w:rPr>
              <w:t>有限</w:t>
            </w:r>
            <w:r w:rsidR="007E12AE">
              <w:rPr>
                <w:rFonts w:ascii="仿宋_GB2312" w:eastAsia="仿宋_GB2312" w:hint="eastAsia"/>
                <w:sz w:val="30"/>
                <w:szCs w:val="30"/>
              </w:rPr>
              <w:t>公司</w:t>
            </w:r>
          </w:p>
        </w:tc>
        <w:tc>
          <w:tcPr>
            <w:tcW w:w="1860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卢西</w:t>
            </w:r>
            <w:r>
              <w:rPr>
                <w:rFonts w:ascii="仿宋_GB2312" w:eastAsia="仿宋_GB2312" w:hint="eastAsia"/>
                <w:sz w:val="30"/>
                <w:szCs w:val="30"/>
              </w:rPr>
              <w:t>伟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浙江大学</w:t>
            </w:r>
          </w:p>
        </w:tc>
        <w:tc>
          <w:tcPr>
            <w:tcW w:w="1860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梁建英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中车青岛四方机车车辆股份有限公司</w:t>
            </w:r>
          </w:p>
        </w:tc>
        <w:tc>
          <w:tcPr>
            <w:tcW w:w="1860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戎利建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中国科学院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金属研究所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研究员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杨国伟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中国科学院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力学研究所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研究员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平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西南交通大学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授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周顺华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同济大学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授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李耀华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widowControl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中国科学院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电工研究所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研究员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刘保明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中车四方车辆研究所有限公司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建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北京地铁运营有限公司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刘光武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广州市地下铁道总公司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雷晓燕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华东交通大学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授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学军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北京航空航天大学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授</w:t>
            </w:r>
          </w:p>
        </w:tc>
      </w:tr>
      <w:tr w:rsidR="00000000">
        <w:trPr>
          <w:trHeight w:val="680"/>
          <w:jc w:val="center"/>
        </w:trPr>
        <w:tc>
          <w:tcPr>
            <w:tcW w:w="817" w:type="dxa"/>
            <w:vAlign w:val="center"/>
          </w:tcPr>
          <w:p w:rsidR="00000000" w:rsidRDefault="007E12A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224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王立天</w:t>
            </w:r>
          </w:p>
        </w:tc>
        <w:tc>
          <w:tcPr>
            <w:tcW w:w="5101" w:type="dxa"/>
            <w:vAlign w:val="center"/>
          </w:tcPr>
          <w:p w:rsidR="00000000" w:rsidRDefault="007E12AE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中铁电气化勘测设计研究院有限公司</w:t>
            </w:r>
          </w:p>
        </w:tc>
        <w:tc>
          <w:tcPr>
            <w:tcW w:w="1860" w:type="dxa"/>
            <w:vAlign w:val="center"/>
          </w:tcPr>
          <w:p w:rsidR="00000000" w:rsidRDefault="007E12AE" w:rsidP="007310D7">
            <w:pPr>
              <w:spacing w:line="540" w:lineRule="exact"/>
              <w:ind w:leftChars="50" w:left="105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教授级高工</w:t>
            </w:r>
          </w:p>
        </w:tc>
      </w:tr>
    </w:tbl>
    <w:p w:rsidR="007E12AE" w:rsidRDefault="007E12AE">
      <w:pPr>
        <w:rPr>
          <w:rFonts w:ascii="仿宋_GB2312" w:eastAsia="仿宋_GB2312" w:hint="eastAsia"/>
          <w:sz w:val="30"/>
          <w:szCs w:val="30"/>
        </w:rPr>
      </w:pPr>
    </w:p>
    <w:sectPr w:rsidR="007E12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AE" w:rsidRDefault="007E12AE" w:rsidP="007310D7">
      <w:r>
        <w:separator/>
      </w:r>
    </w:p>
  </w:endnote>
  <w:endnote w:type="continuationSeparator" w:id="1">
    <w:p w:rsidR="007E12AE" w:rsidRDefault="007E12AE" w:rsidP="0073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AE" w:rsidRDefault="007E12AE" w:rsidP="007310D7">
      <w:r>
        <w:separator/>
      </w:r>
    </w:p>
  </w:footnote>
  <w:footnote w:type="continuationSeparator" w:id="1">
    <w:p w:rsidR="007E12AE" w:rsidRDefault="007E12AE" w:rsidP="00731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7310D7"/>
    <w:rsid w:val="007E12AE"/>
    <w:rsid w:val="00A1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semiHidden/>
    <w:unhideWhenUsed/>
    <w:rsid w:val="0073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7310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HP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“粮食丰产增效科技创新”重点专项</dc:title>
  <dc:creator>HP</dc:creator>
  <cp:lastModifiedBy>HP</cp:lastModifiedBy>
  <cp:revision>3</cp:revision>
  <cp:lastPrinted>1899-12-30T00:00:00Z</cp:lastPrinted>
  <dcterms:created xsi:type="dcterms:W3CDTF">2016-05-10T01:38:00Z</dcterms:created>
  <dcterms:modified xsi:type="dcterms:W3CDTF">2016-05-10T01:40:00Z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