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AC" w:rsidRDefault="00C252AC" w:rsidP="00C252AC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44"/>
          <w:szCs w:val="44"/>
        </w:rPr>
        <w:t>中国中车所属企业副总经理职位</w:t>
      </w:r>
    </w:p>
    <w:p w:rsidR="00C252AC" w:rsidRDefault="00C252AC" w:rsidP="00C252AC">
      <w:pPr>
        <w:spacing w:line="560" w:lineRule="exact"/>
        <w:contextualSpacing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公开选拔报名表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418"/>
        <w:gridCol w:w="1134"/>
        <w:gridCol w:w="1475"/>
        <w:gridCol w:w="1218"/>
        <w:gridCol w:w="1499"/>
        <w:gridCol w:w="1970"/>
      </w:tblGrid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475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99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19**.**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**</w:t>
            </w:r>
            <w:r>
              <w:rPr>
                <w:sz w:val="24"/>
              </w:rPr>
              <w:t>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70" w:type="dxa"/>
            <w:vMerge w:val="restart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1475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1499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970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sz w:val="24"/>
              </w:rPr>
            </w:pPr>
          </w:p>
        </w:tc>
      </w:tr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党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14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</w:t>
            </w:r>
            <w:r>
              <w:rPr>
                <w:sz w:val="24"/>
              </w:rPr>
              <w:t>**.**</w:t>
            </w:r>
          </w:p>
        </w:tc>
        <w:tc>
          <w:tcPr>
            <w:tcW w:w="113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参加工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作时间</w:t>
            </w:r>
          </w:p>
        </w:tc>
        <w:tc>
          <w:tcPr>
            <w:tcW w:w="1475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</w:t>
            </w:r>
            <w:r>
              <w:rPr>
                <w:sz w:val="24"/>
              </w:rPr>
              <w:t>**.**</w:t>
            </w:r>
          </w:p>
        </w:tc>
        <w:tc>
          <w:tcPr>
            <w:tcW w:w="12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499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970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sz w:val="24"/>
              </w:rPr>
            </w:pPr>
          </w:p>
        </w:tc>
      </w:tr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552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475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有何专长</w:t>
            </w:r>
          </w:p>
        </w:tc>
        <w:tc>
          <w:tcPr>
            <w:tcW w:w="2717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970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sz w:val="24"/>
              </w:rPr>
            </w:pPr>
          </w:p>
        </w:tc>
      </w:tr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Merge w:val="restart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全日制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2609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学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工学学士</w:t>
            </w:r>
          </w:p>
        </w:tc>
        <w:tc>
          <w:tcPr>
            <w:tcW w:w="1218" w:type="dxa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469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******</w:t>
            </w:r>
            <w:r>
              <w:rPr>
                <w:sz w:val="24"/>
              </w:rPr>
              <w:t>大学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****</w:t>
            </w:r>
            <w:r>
              <w:rPr>
                <w:sz w:val="24"/>
              </w:rPr>
              <w:t>学院（系）</w:t>
            </w:r>
            <w:r>
              <w:rPr>
                <w:sz w:val="24"/>
              </w:rPr>
              <w:t>****</w:t>
            </w:r>
            <w:r>
              <w:rPr>
                <w:sz w:val="24"/>
              </w:rPr>
              <w:t>专业</w:t>
            </w:r>
          </w:p>
        </w:tc>
      </w:tr>
      <w:tr w:rsidR="00C252AC" w:rsidTr="00F04733">
        <w:trPr>
          <w:cantSplit/>
          <w:trHeight w:hRule="exact" w:val="680"/>
          <w:jc w:val="center"/>
        </w:trPr>
        <w:tc>
          <w:tcPr>
            <w:tcW w:w="1004" w:type="dxa"/>
            <w:vMerge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职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育</w:t>
            </w:r>
          </w:p>
        </w:tc>
        <w:tc>
          <w:tcPr>
            <w:tcW w:w="2609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469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sz w:val="24"/>
              </w:rPr>
            </w:pPr>
          </w:p>
        </w:tc>
      </w:tr>
      <w:tr w:rsidR="00C252AC" w:rsidTr="00F04733">
        <w:trPr>
          <w:cantSplit/>
          <w:trHeight w:val="567"/>
          <w:jc w:val="center"/>
        </w:trPr>
        <w:tc>
          <w:tcPr>
            <w:tcW w:w="2422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7296" w:type="dxa"/>
            <w:gridSpan w:val="5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pacing w:val="-10"/>
                <w:sz w:val="24"/>
              </w:rPr>
            </w:pPr>
          </w:p>
        </w:tc>
      </w:tr>
      <w:tr w:rsidR="00C252AC" w:rsidTr="00F04733">
        <w:trPr>
          <w:cantSplit/>
          <w:trHeight w:val="567"/>
          <w:jc w:val="center"/>
        </w:trPr>
        <w:tc>
          <w:tcPr>
            <w:tcW w:w="2422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报名岗位（第一意向）</w:t>
            </w:r>
          </w:p>
        </w:tc>
        <w:tc>
          <w:tcPr>
            <w:tcW w:w="7296" w:type="dxa"/>
            <w:gridSpan w:val="5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</w:tr>
      <w:tr w:rsidR="00C252AC" w:rsidTr="00F04733">
        <w:trPr>
          <w:cantSplit/>
          <w:trHeight w:val="567"/>
          <w:jc w:val="center"/>
        </w:trPr>
        <w:tc>
          <w:tcPr>
            <w:tcW w:w="2422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报名岗位（第二意向）</w:t>
            </w:r>
          </w:p>
        </w:tc>
        <w:tc>
          <w:tcPr>
            <w:tcW w:w="7296" w:type="dxa"/>
            <w:gridSpan w:val="5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</w:tc>
      </w:tr>
      <w:tr w:rsidR="00C252AC" w:rsidTr="00F04733">
        <w:trPr>
          <w:cantSplit/>
          <w:trHeight w:val="567"/>
          <w:jc w:val="center"/>
        </w:trPr>
        <w:tc>
          <w:tcPr>
            <w:tcW w:w="2422" w:type="dxa"/>
            <w:gridSpan w:val="2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是否服从组织调剂</w:t>
            </w:r>
          </w:p>
        </w:tc>
        <w:tc>
          <w:tcPr>
            <w:tcW w:w="7296" w:type="dxa"/>
            <w:gridSpan w:val="5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是或否</w:t>
            </w:r>
          </w:p>
        </w:tc>
      </w:tr>
      <w:tr w:rsidR="00C252AC" w:rsidTr="00F04733">
        <w:trPr>
          <w:cantSplit/>
          <w:trHeight w:val="3952"/>
          <w:jc w:val="center"/>
        </w:trPr>
        <w:tc>
          <w:tcPr>
            <w:tcW w:w="1004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714" w:type="dxa"/>
            <w:gridSpan w:val="6"/>
          </w:tcPr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  <w:r>
              <w:rPr>
                <w:sz w:val="24"/>
              </w:rPr>
              <w:t>19**.09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19**.07  ******</w:t>
            </w:r>
            <w:r>
              <w:rPr>
                <w:sz w:val="24"/>
              </w:rPr>
              <w:t>大学</w:t>
            </w:r>
            <w:r>
              <w:rPr>
                <w:sz w:val="24"/>
              </w:rPr>
              <w:t>****</w:t>
            </w:r>
            <w:r>
              <w:rPr>
                <w:sz w:val="24"/>
              </w:rPr>
              <w:t>学院（系）</w:t>
            </w:r>
            <w:r>
              <w:rPr>
                <w:sz w:val="24"/>
              </w:rPr>
              <w:t>****</w:t>
            </w:r>
            <w:r>
              <w:rPr>
                <w:sz w:val="24"/>
              </w:rPr>
              <w:t>专业学生</w:t>
            </w: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  <w:r>
              <w:rPr>
                <w:sz w:val="24"/>
              </w:rPr>
              <w:t>19**.07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 xml:space="preserve">19**.**  </w:t>
            </w: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  <w:p w:rsidR="00C252AC" w:rsidRDefault="00C252AC" w:rsidP="00F04733">
            <w:pPr>
              <w:spacing w:line="320" w:lineRule="exact"/>
              <w:ind w:left="60"/>
              <w:contextualSpacing/>
              <w:rPr>
                <w:sz w:val="24"/>
              </w:rPr>
            </w:pPr>
          </w:p>
        </w:tc>
      </w:tr>
    </w:tbl>
    <w:p w:rsidR="00C252AC" w:rsidRDefault="00C252AC" w:rsidP="00C252AC">
      <w:pPr>
        <w:spacing w:line="20" w:lineRule="exact"/>
      </w:pPr>
    </w:p>
    <w:tbl>
      <w:tblPr>
        <w:tblpPr w:leftFromText="180" w:rightFromText="180" w:vertAnchor="page" w:tblpXSpec="center" w:tblpY="18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024"/>
        <w:gridCol w:w="1156"/>
        <w:gridCol w:w="1292"/>
        <w:gridCol w:w="1167"/>
        <w:gridCol w:w="3993"/>
      </w:tblGrid>
      <w:tr w:rsidR="00C252AC" w:rsidTr="00F04733">
        <w:trPr>
          <w:trHeight w:val="1324"/>
        </w:trPr>
        <w:tc>
          <w:tcPr>
            <w:tcW w:w="1031" w:type="dxa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近年来奖惩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632" w:type="dxa"/>
            <w:gridSpan w:val="5"/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 w:val="restart"/>
            <w:tcBorders>
              <w:top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3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cantSplit/>
          <w:trHeight w:val="567"/>
        </w:trPr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left"/>
              <w:rPr>
                <w:rFonts w:ascii="宋体" w:hAnsi="宋体"/>
                <w:sz w:val="24"/>
              </w:rPr>
            </w:pPr>
          </w:p>
        </w:tc>
      </w:tr>
      <w:tr w:rsidR="00C252AC" w:rsidTr="00F04733">
        <w:trPr>
          <w:trHeight w:val="1529"/>
        </w:trPr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近三年主要工作业绩</w:t>
            </w:r>
          </w:p>
          <w:p w:rsidR="00C252AC" w:rsidRDefault="00C252AC" w:rsidP="00F04733">
            <w:pPr>
              <w:spacing w:line="320" w:lineRule="exact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（300字以内）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</w:tcBorders>
            <w:vAlign w:val="center"/>
          </w:tcPr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  <w:p w:rsidR="00C252AC" w:rsidRDefault="00C252AC" w:rsidP="00F04733">
            <w:pPr>
              <w:spacing w:line="320" w:lineRule="exact"/>
              <w:contextualSpacing/>
              <w:rPr>
                <w:rFonts w:ascii="宋体" w:hAnsi="宋体"/>
                <w:sz w:val="24"/>
              </w:rPr>
            </w:pPr>
          </w:p>
        </w:tc>
      </w:tr>
    </w:tbl>
    <w:p w:rsidR="00C252AC" w:rsidRDefault="00C252AC" w:rsidP="00C252AC">
      <w:pPr>
        <w:rPr>
          <w:rFonts w:ascii="仿宋_GB2312" w:eastAsia="仿宋_GB2312" w:hAnsi="楷体" w:cs="仿宋"/>
          <w:bCs/>
        </w:rPr>
      </w:pPr>
      <w:r>
        <w:rPr>
          <w:rFonts w:ascii="方正宋三简体" w:eastAsia="方正宋三简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本人签名：                         </w:t>
      </w:r>
      <w:r>
        <w:rPr>
          <w:rFonts w:ascii="宋体" w:hAnsi="宋体" w:hint="eastAsia"/>
          <w:b/>
          <w:sz w:val="24"/>
        </w:rPr>
        <w:t>联系电话（手机）：</w:t>
      </w:r>
    </w:p>
    <w:p w:rsidR="0018304D" w:rsidRPr="00C252AC" w:rsidRDefault="0018304D"/>
    <w:sectPr w:rsidR="0018304D" w:rsidRPr="00C252AC">
      <w:pgSz w:w="11907" w:h="16840"/>
      <w:pgMar w:top="1701" w:right="1474" w:bottom="1701" w:left="1588" w:header="851" w:footer="992" w:gutter="0"/>
      <w:cols w:space="720"/>
      <w:docGrid w:type="lines" w:linePitch="435" w:charSpace="768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2D" w:rsidRDefault="0062512D" w:rsidP="0062512D">
      <w:r>
        <w:separator/>
      </w:r>
    </w:p>
  </w:endnote>
  <w:endnote w:type="continuationSeparator" w:id="0">
    <w:p w:rsidR="0062512D" w:rsidRDefault="0062512D" w:rsidP="0062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2D" w:rsidRDefault="0062512D" w:rsidP="0062512D">
      <w:r>
        <w:separator/>
      </w:r>
    </w:p>
  </w:footnote>
  <w:footnote w:type="continuationSeparator" w:id="0">
    <w:p w:rsidR="0062512D" w:rsidRDefault="0062512D" w:rsidP="0062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formatting="0"/>
  <w:documentProtection w:edit="forms" w:enforcement="1" w:cryptProviderType="rsaFull" w:cryptAlgorithmClass="hash" w:cryptAlgorithmType="typeAny" w:cryptAlgorithmSid="4" w:cryptSpinCount="100000" w:hash="NYOUox7TeuZSsxIEKOU/nsQXzT8=" w:salt="/ZAb61GXqSiHsJB+iKUAn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AC"/>
    <w:rsid w:val="0018304D"/>
    <w:rsid w:val="00325AAE"/>
    <w:rsid w:val="005C09DD"/>
    <w:rsid w:val="0062512D"/>
    <w:rsid w:val="00C2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1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1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1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1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徐厚广</dc:creator>
  <cp:lastModifiedBy>徐厚广</cp:lastModifiedBy>
  <cp:revision>2</cp:revision>
  <dcterms:created xsi:type="dcterms:W3CDTF">2018-12-24T07:49:00Z</dcterms:created>
  <dcterms:modified xsi:type="dcterms:W3CDTF">2018-12-29T01:36:00Z</dcterms:modified>
</cp:coreProperties>
</file>